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283.46456692913375" w:right="-182.5984251968498" w:firstLine="0"/>
        <w:rPr>
          <w:b w:val="1"/>
          <w:sz w:val="34"/>
          <w:szCs w:val="34"/>
        </w:rPr>
      </w:pPr>
      <w:r w:rsidDel="00000000" w:rsidR="00000000" w:rsidRPr="00000000">
        <w:rPr>
          <w:b w:val="1"/>
          <w:sz w:val="34"/>
          <w:szCs w:val="34"/>
          <w:rtl w:val="0"/>
        </w:rPr>
        <w:t xml:space="preserve">Nyhetsbrev September 2022</w:t>
      </w:r>
    </w:p>
    <w:p w:rsidR="00000000" w:rsidDel="00000000" w:rsidP="00000000" w:rsidRDefault="00000000" w:rsidRPr="00000000" w14:paraId="00000002">
      <w:pPr>
        <w:spacing w:after="160" w:line="259" w:lineRule="auto"/>
        <w:ind w:left="-283.46456692913375" w:right="-182.5984251968498" w:firstLine="0"/>
        <w:rPr>
          <w:i w:val="1"/>
          <w:sz w:val="20"/>
          <w:szCs w:val="20"/>
        </w:rPr>
      </w:pPr>
      <w:r w:rsidDel="00000000" w:rsidR="00000000" w:rsidRPr="00000000">
        <w:rPr>
          <w:i w:val="1"/>
          <w:sz w:val="20"/>
          <w:szCs w:val="20"/>
          <w:rtl w:val="0"/>
        </w:rPr>
        <w:t xml:space="preserve">Hej medlemmar i Brf Mälartrion!</w:t>
      </w:r>
    </w:p>
    <w:p w:rsidR="00000000" w:rsidDel="00000000" w:rsidP="00000000" w:rsidRDefault="00000000" w:rsidRPr="00000000" w14:paraId="00000003">
      <w:pPr>
        <w:spacing w:after="160" w:line="259" w:lineRule="auto"/>
        <w:ind w:left="-283.46456692913375" w:right="-182.5984251968498" w:firstLine="0"/>
        <w:rPr>
          <w:i w:val="1"/>
          <w:sz w:val="20"/>
          <w:szCs w:val="20"/>
        </w:rPr>
      </w:pPr>
      <w:r w:rsidDel="00000000" w:rsidR="00000000" w:rsidRPr="00000000">
        <w:rPr>
          <w:i w:val="1"/>
          <w:sz w:val="20"/>
          <w:szCs w:val="20"/>
          <w:rtl w:val="0"/>
        </w:rPr>
        <w:t xml:space="preserve">Vårt nyhetsbrev sammanfattar det som har hänt och vad som planeras i föreningen. Brevet skrivs av styrelsen och skickas ut till alla medlemmar i föreningen. </w:t>
      </w:r>
    </w:p>
    <w:p w:rsidR="00000000" w:rsidDel="00000000" w:rsidP="00000000" w:rsidRDefault="00000000" w:rsidRPr="00000000" w14:paraId="00000004">
      <w:pPr>
        <w:spacing w:after="160" w:line="259" w:lineRule="auto"/>
        <w:ind w:left="-283.46456692913375" w:right="-182.5984251968498" w:firstLine="0"/>
        <w:rPr>
          <w:b w:val="1"/>
          <w:sz w:val="20"/>
          <w:szCs w:val="20"/>
        </w:rPr>
      </w:pPr>
      <w:r w:rsidDel="00000000" w:rsidR="00000000" w:rsidRPr="00000000">
        <w:rPr>
          <w:i w:val="1"/>
          <w:sz w:val="20"/>
          <w:szCs w:val="20"/>
          <w:rtl w:val="0"/>
        </w:rPr>
        <w:t xml:space="preserve">Glöm inte att kika på föreningens webbsida </w:t>
      </w:r>
      <w:hyperlink r:id="rId6">
        <w:r w:rsidDel="00000000" w:rsidR="00000000" w:rsidRPr="00000000">
          <w:rPr>
            <w:i w:val="1"/>
            <w:color w:val="1155cc"/>
            <w:sz w:val="20"/>
            <w:szCs w:val="20"/>
            <w:u w:val="single"/>
            <w:rtl w:val="0"/>
          </w:rPr>
          <w:t xml:space="preserve">www.brfmalartrion.se</w:t>
        </w:r>
      </w:hyperlink>
      <w:r w:rsidDel="00000000" w:rsidR="00000000" w:rsidRPr="00000000">
        <w:rPr>
          <w:i w:val="1"/>
          <w:sz w:val="20"/>
          <w:szCs w:val="20"/>
          <w:rtl w:val="0"/>
        </w:rPr>
        <w:t xml:space="preserve"> eller gå med i vår Facebook-grupp Brf Mälartrion (använd Facebooks sökfunktion för att hitta gruppen).</w:t>
      </w:r>
      <w:r w:rsidDel="00000000" w:rsidR="00000000" w:rsidRPr="00000000">
        <w:rPr>
          <w:rtl w:val="0"/>
        </w:rPr>
      </w:r>
    </w:p>
    <w:p w:rsidR="00000000" w:rsidDel="00000000" w:rsidP="00000000" w:rsidRDefault="00000000" w:rsidRPr="00000000" w14:paraId="00000005">
      <w:pPr>
        <w:spacing w:after="160" w:line="259" w:lineRule="auto"/>
        <w:ind w:left="-283.46456692913375" w:right="-182.5984251968498" w:firstLine="0"/>
        <w:rPr>
          <w:i w:val="1"/>
          <w:color w:val="1d2129"/>
          <w:sz w:val="20"/>
          <w:szCs w:val="20"/>
          <w:highlight w:val="white"/>
        </w:rPr>
      </w:pPr>
      <w:r w:rsidDel="00000000" w:rsidR="00000000" w:rsidRPr="00000000">
        <w:rPr>
          <w:i w:val="1"/>
          <w:sz w:val="20"/>
          <w:szCs w:val="20"/>
          <w:rtl w:val="0"/>
        </w:rPr>
        <w:t xml:space="preserve">Vad tycker du om nyhetsbrevet? Vilken information vill du ha? Mejla dina tankar och idéer om hur vi kan utveckla föreningens nyhetsbrev till </w:t>
      </w:r>
      <w:hyperlink r:id="rId7">
        <w:r w:rsidDel="00000000" w:rsidR="00000000" w:rsidRPr="00000000">
          <w:rPr>
            <w:i w:val="1"/>
            <w:color w:val="1155cc"/>
            <w:sz w:val="20"/>
            <w:szCs w:val="20"/>
            <w:highlight w:val="white"/>
            <w:u w:val="single"/>
            <w:rtl w:val="0"/>
          </w:rPr>
          <w:t xml:space="preserve">brf.</w:t>
        </w:r>
      </w:hyperlink>
      <w:hyperlink r:id="rId8">
        <w:r w:rsidDel="00000000" w:rsidR="00000000" w:rsidRPr="00000000">
          <w:rPr>
            <w:i w:val="1"/>
            <w:color w:val="1155cc"/>
            <w:sz w:val="20"/>
            <w:szCs w:val="20"/>
            <w:highlight w:val="white"/>
            <w:u w:val="single"/>
            <w:rtl w:val="0"/>
          </w:rPr>
          <w:t xml:space="preserve">malartrion</w:t>
        </w:r>
      </w:hyperlink>
      <w:hyperlink r:id="rId9">
        <w:r w:rsidDel="00000000" w:rsidR="00000000" w:rsidRPr="00000000">
          <w:rPr>
            <w:i w:val="1"/>
            <w:color w:val="1155cc"/>
            <w:sz w:val="20"/>
            <w:szCs w:val="20"/>
            <w:highlight w:val="white"/>
            <w:u w:val="single"/>
            <w:rtl w:val="0"/>
          </w:rPr>
          <w:t xml:space="preserve">@gmail.com</w:t>
        </w:r>
      </w:hyperlink>
      <w:r w:rsidDel="00000000" w:rsidR="00000000" w:rsidRPr="00000000">
        <w:rPr>
          <w:i w:val="1"/>
          <w:color w:val="1d2129"/>
          <w:sz w:val="20"/>
          <w:szCs w:val="20"/>
          <w:highlight w:val="white"/>
          <w:rtl w:val="0"/>
        </w:rPr>
        <w:t xml:space="preserve">.</w:t>
      </w:r>
    </w:p>
    <w:p w:rsidR="00000000" w:rsidDel="00000000" w:rsidP="00000000" w:rsidRDefault="00000000" w:rsidRPr="00000000" w14:paraId="00000006">
      <w:pPr>
        <w:spacing w:after="160" w:line="259" w:lineRule="auto"/>
        <w:ind w:left="-283.46456692913375" w:right="-182.5984251968498" w:firstLine="0"/>
        <w:rPr>
          <w:i w:val="1"/>
          <w:color w:val="1d2129"/>
          <w:sz w:val="20"/>
          <w:szCs w:val="20"/>
          <w:highlight w:val="white"/>
        </w:rPr>
      </w:pPr>
      <w:r w:rsidDel="00000000" w:rsidR="00000000" w:rsidRPr="00000000">
        <w:rPr>
          <w:i w:val="1"/>
          <w:color w:val="1d2129"/>
          <w:sz w:val="20"/>
          <w:szCs w:val="20"/>
          <w:highlight w:val="white"/>
          <w:rtl w:val="0"/>
        </w:rPr>
        <w:t xml:space="preserve">Trevlig läsning!</w:t>
      </w:r>
    </w:p>
    <w:p w:rsidR="00000000" w:rsidDel="00000000" w:rsidP="00000000" w:rsidRDefault="00000000" w:rsidRPr="00000000" w14:paraId="00000007">
      <w:pPr>
        <w:spacing w:after="160" w:line="259" w:lineRule="auto"/>
        <w:ind w:left="-141.73228346456688" w:right="-182.5984251968498" w:firstLine="0"/>
        <w:rPr>
          <w:i w:val="1"/>
          <w:color w:val="1d2129"/>
          <w:sz w:val="20"/>
          <w:szCs w:val="20"/>
          <w:highlight w:val="white"/>
        </w:rPr>
      </w:pPr>
      <w:r w:rsidDel="00000000" w:rsidR="00000000" w:rsidRPr="00000000">
        <w:rPr>
          <w:rtl w:val="0"/>
        </w:rPr>
      </w:r>
    </w:p>
    <w:p w:rsidR="00000000" w:rsidDel="00000000" w:rsidP="00000000" w:rsidRDefault="00000000" w:rsidRPr="00000000" w14:paraId="00000008">
      <w:pPr>
        <w:spacing w:after="160" w:line="259" w:lineRule="auto"/>
        <w:ind w:left="-141.73228346456688" w:right="-182.5984251968498" w:firstLine="0"/>
        <w:rPr/>
      </w:pPr>
      <w:r w:rsidDel="00000000" w:rsidR="00000000" w:rsidRPr="00000000">
        <w:rPr>
          <w:b w:val="1"/>
          <w:rtl w:val="0"/>
        </w:rPr>
        <w:t xml:space="preserve">Brevet i korthet:</w:t>
      </w:r>
      <w:r w:rsidDel="00000000" w:rsidR="00000000" w:rsidRPr="00000000">
        <w:rPr>
          <w:rtl w:val="0"/>
        </w:rPr>
      </w:r>
    </w:p>
    <w:p w:rsidR="00000000" w:rsidDel="00000000" w:rsidP="00000000" w:rsidRDefault="00000000" w:rsidRPr="00000000" w14:paraId="00000009">
      <w:pPr>
        <w:numPr>
          <w:ilvl w:val="0"/>
          <w:numId w:val="1"/>
        </w:numPr>
        <w:tabs>
          <w:tab w:val="center" w:pos="4536"/>
          <w:tab w:val="right" w:pos="9072"/>
        </w:tabs>
        <w:spacing w:after="0" w:afterAutospacing="0" w:before="240" w:line="240" w:lineRule="auto"/>
        <w:ind w:left="720" w:hanging="360"/>
      </w:pPr>
      <w:r w:rsidDel="00000000" w:rsidR="00000000" w:rsidRPr="00000000">
        <w:rPr>
          <w:rtl w:val="0"/>
        </w:rPr>
        <w:t xml:space="preserve">Container och städdag </w:t>
      </w:r>
    </w:p>
    <w:p w:rsidR="00000000" w:rsidDel="00000000" w:rsidP="00000000" w:rsidRDefault="00000000" w:rsidRPr="00000000" w14:paraId="0000000A">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Ekonomi</w:t>
      </w:r>
    </w:p>
    <w:p w:rsidR="00000000" w:rsidDel="00000000" w:rsidP="00000000" w:rsidRDefault="00000000" w:rsidRPr="00000000" w14:paraId="0000000B">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Hissar</w:t>
      </w:r>
    </w:p>
    <w:p w:rsidR="00000000" w:rsidDel="00000000" w:rsidP="00000000" w:rsidRDefault="00000000" w:rsidRPr="00000000" w14:paraId="0000000C">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Miljörummet</w:t>
      </w:r>
    </w:p>
    <w:p w:rsidR="00000000" w:rsidDel="00000000" w:rsidP="00000000" w:rsidRDefault="00000000" w:rsidRPr="00000000" w14:paraId="0000000D">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Cykelförråd</w:t>
      </w:r>
    </w:p>
    <w:p w:rsidR="00000000" w:rsidDel="00000000" w:rsidP="00000000" w:rsidRDefault="00000000" w:rsidRPr="00000000" w14:paraId="0000000E">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Andrahandsuthyrning</w:t>
      </w:r>
    </w:p>
    <w:p w:rsidR="00000000" w:rsidDel="00000000" w:rsidP="00000000" w:rsidRDefault="00000000" w:rsidRPr="00000000" w14:paraId="0000000F">
      <w:pPr>
        <w:numPr>
          <w:ilvl w:val="0"/>
          <w:numId w:val="1"/>
        </w:numPr>
        <w:tabs>
          <w:tab w:val="center" w:pos="4536"/>
          <w:tab w:val="right" w:pos="9072"/>
        </w:tabs>
        <w:spacing w:after="240" w:before="0" w:beforeAutospacing="0" w:line="240" w:lineRule="auto"/>
        <w:ind w:left="720" w:hanging="360"/>
        <w:rPr>
          <w:u w:val="none"/>
        </w:rPr>
      </w:pPr>
      <w:r w:rsidDel="00000000" w:rsidR="00000000" w:rsidRPr="00000000">
        <w:rPr>
          <w:rtl w:val="0"/>
        </w:rPr>
        <w:t xml:space="preserve">Huskurage </w:t>
      </w:r>
    </w:p>
    <w:p w:rsidR="00000000" w:rsidDel="00000000" w:rsidP="00000000" w:rsidRDefault="00000000" w:rsidRPr="00000000" w14:paraId="00000010">
      <w:pPr>
        <w:tabs>
          <w:tab w:val="center" w:pos="4536"/>
          <w:tab w:val="right" w:pos="9345"/>
        </w:tabs>
        <w:spacing w:after="240" w:before="240" w:line="240" w:lineRule="auto"/>
        <w:ind w:left="-283.46456692913375" w:firstLine="0"/>
        <w:rPr>
          <w:b w:val="1"/>
        </w:rPr>
      </w:pPr>
      <w:r w:rsidDel="00000000" w:rsidR="00000000" w:rsidRPr="00000000">
        <w:rPr>
          <w:b w:val="1"/>
          <w:rtl w:val="0"/>
        </w:rPr>
        <w:t xml:space="preserve">Container och städdag</w:t>
      </w:r>
    </w:p>
    <w:p w:rsidR="00000000" w:rsidDel="00000000" w:rsidP="00000000" w:rsidRDefault="00000000" w:rsidRPr="00000000" w14:paraId="00000011">
      <w:pPr>
        <w:tabs>
          <w:tab w:val="center" w:pos="4536"/>
          <w:tab w:val="right" w:pos="9345"/>
        </w:tabs>
        <w:spacing w:after="240" w:before="240" w:line="240" w:lineRule="auto"/>
        <w:ind w:left="-283.46456692913375" w:firstLine="0"/>
        <w:rPr/>
      </w:pPr>
      <w:r w:rsidDel="00000000" w:rsidR="00000000" w:rsidRPr="00000000">
        <w:rPr>
          <w:rtl w:val="0"/>
        </w:rPr>
        <w:t xml:space="preserve">Alla medlemmar är välkomna till vår städdag den 17 september. Vi kommer att samlas på innegården kl: 11.00 och dela upp arbetsuppgifterna. Förutom trevlig umgänge avslutas det med grillning på vår uteplats. </w:t>
      </w:r>
    </w:p>
    <w:p w:rsidR="00000000" w:rsidDel="00000000" w:rsidP="00000000" w:rsidRDefault="00000000" w:rsidRPr="00000000" w14:paraId="00000012">
      <w:pPr>
        <w:tabs>
          <w:tab w:val="center" w:pos="4536"/>
          <w:tab w:val="right" w:pos="9345"/>
        </w:tabs>
        <w:spacing w:after="240" w:before="240" w:line="240" w:lineRule="auto"/>
        <w:ind w:left="-283.46456692913375" w:firstLine="0"/>
        <w:rPr/>
      </w:pPr>
      <w:r w:rsidDel="00000000" w:rsidR="00000000" w:rsidRPr="00000000">
        <w:rPr>
          <w:rtl w:val="0"/>
        </w:rPr>
        <w:t xml:space="preserve">En container för grovsopor kommer att finnas tillgängligt mellan 14-19 september utanför miljörummet vid hus 31.</w:t>
      </w:r>
      <w:r w:rsidDel="00000000" w:rsidR="00000000" w:rsidRPr="00000000">
        <w:rPr>
          <w:color w:val="050505"/>
          <w:sz w:val="23"/>
          <w:szCs w:val="23"/>
          <w:rtl w:val="0"/>
        </w:rPr>
        <w:t xml:space="preserve"> I containern slänger vi papper, trä, plats, metall, textiler och icke brännbart (t.ex mineralull, tegel, sten och betong). I containern får du inte slänga farligt avfall, elektronik, ljuskällor eller hushållssopor.</w:t>
      </w:r>
      <w:r w:rsidDel="00000000" w:rsidR="00000000" w:rsidRPr="00000000">
        <w:rPr>
          <w:rtl w:val="0"/>
        </w:rPr>
      </w:r>
    </w:p>
    <w:p w:rsidR="00000000" w:rsidDel="00000000" w:rsidP="00000000" w:rsidRDefault="00000000" w:rsidRPr="00000000" w14:paraId="00000013">
      <w:pPr>
        <w:tabs>
          <w:tab w:val="center" w:pos="4536"/>
          <w:tab w:val="right" w:pos="9345"/>
        </w:tabs>
        <w:spacing w:after="240" w:before="240" w:line="240" w:lineRule="auto"/>
        <w:ind w:left="-283.46456692913375" w:firstLine="0"/>
        <w:rPr/>
      </w:pPr>
      <w:r w:rsidDel="00000000" w:rsidR="00000000" w:rsidRPr="00000000">
        <w:rPr>
          <w:b w:val="1"/>
          <w:rtl w:val="0"/>
        </w:rPr>
        <w:t xml:space="preserve">Ekonomi</w:t>
        <w:br w:type="textWrapping"/>
      </w:r>
      <w:r w:rsidDel="00000000" w:rsidR="00000000" w:rsidRPr="00000000">
        <w:rPr>
          <w:rtl w:val="0"/>
        </w:rPr>
        <w:t xml:space="preserve">Inget nämnvärt har hänt under det senaste kvartalet. Ekonomin påverkas i viss grad av framförallt stigande elkostnader men även ökade kostnader för den löpande verksamheten p.g.a. det rådande omvärldsläget. Dock finns det inga planer för några höjningar av årsavgiften den närmaste tiden. Snart är det dags för nästa års budget. Budgeten kommer att påverkas av bl. a upptaxeringar av de avtalsbundna kostnaderna.</w:t>
      </w:r>
    </w:p>
    <w:p w:rsidR="00000000" w:rsidDel="00000000" w:rsidP="00000000" w:rsidRDefault="00000000" w:rsidRPr="00000000" w14:paraId="00000014">
      <w:pPr>
        <w:tabs>
          <w:tab w:val="center" w:pos="4536"/>
          <w:tab w:val="right" w:pos="9345"/>
        </w:tabs>
        <w:spacing w:after="240" w:before="240" w:line="240" w:lineRule="auto"/>
        <w:ind w:left="-283.46456692913375" w:firstLine="0"/>
        <w:rPr/>
      </w:pPr>
      <w:r w:rsidDel="00000000" w:rsidR="00000000" w:rsidRPr="00000000">
        <w:rPr>
          <w:rtl w:val="0"/>
        </w:rPr>
        <w:t xml:space="preserve">En ny omförhandling av en av våra låneräntor kommer att ske i slutet av oktober gällande ett av lånen med tvåårs bindningstid. </w:t>
      </w:r>
    </w:p>
    <w:p w:rsidR="00000000" w:rsidDel="00000000" w:rsidP="00000000" w:rsidRDefault="00000000" w:rsidRPr="00000000" w14:paraId="00000015">
      <w:pPr>
        <w:tabs>
          <w:tab w:val="center" w:pos="4536"/>
          <w:tab w:val="right" w:pos="9345"/>
        </w:tabs>
        <w:spacing w:after="240" w:before="240" w:line="240" w:lineRule="auto"/>
        <w:ind w:left="-283.46456692913375" w:firstLine="0"/>
        <w:rPr/>
      </w:pPr>
      <w:r w:rsidDel="00000000" w:rsidR="00000000" w:rsidRPr="00000000">
        <w:rPr>
          <w:rtl w:val="0"/>
        </w:rPr>
        <w:t xml:space="preserve">För att minska på onödiga kostnader kan det vara bra att alla har i åtanken att sortera rätt, inte överbelasta miljörummet med grovsopor, använda hissarna varsamt och spara på varmtvatten om det går. </w:t>
        <w:br w:type="textWrapping"/>
        <w:br w:type="textWrapping"/>
      </w:r>
      <w:r w:rsidDel="00000000" w:rsidR="00000000" w:rsidRPr="00000000">
        <w:rPr>
          <w:b w:val="1"/>
          <w:rtl w:val="0"/>
        </w:rPr>
        <w:t xml:space="preserve">Hissar</w:t>
      </w:r>
      <w:r w:rsidDel="00000000" w:rsidR="00000000" w:rsidRPr="00000000">
        <w:rPr>
          <w:rtl w:val="0"/>
        </w:rPr>
        <w:br w:type="textWrapping"/>
        <w:t xml:space="preserve">Styrelsen har tecknat avtal en Hissen AB som tar över driften och underhållet av våra hissar. Hissen AB är ett gammalt och beprövat företag som har stor kunskap om service och reparationer av hissar. Förhoppningsvis ska detta nya samarbete leda till färre stopp och framförallt en mindre kostnad för oss i föreningen. Ny kontaktinformation i händelse av stopp finns anslagen i hissarna.</w:t>
        <w:br w:type="textWrapping"/>
        <w:br w:type="textWrapping"/>
        <w:t xml:space="preserve">Hissen AB - felanmälan: Tel 08-618 48 48 (dygnet runt)</w:t>
        <w:br w:type="textWrapping"/>
        <w:br w:type="textWrapping"/>
        <w:t xml:space="preserve">Använd gärna de skoborstar som står i enterna - får vi in mindre grus i hissarna minskar risken för att hissarna stannar och vi kan undvika dyra jourutryckningar som belastar alla medlemmar.</w:t>
      </w:r>
    </w:p>
    <w:p w:rsidR="00000000" w:rsidDel="00000000" w:rsidP="00000000" w:rsidRDefault="00000000" w:rsidRPr="00000000" w14:paraId="00000016">
      <w:pPr>
        <w:tabs>
          <w:tab w:val="center" w:pos="4536"/>
          <w:tab w:val="right" w:pos="9345"/>
        </w:tabs>
        <w:spacing w:after="240" w:before="240" w:line="240" w:lineRule="auto"/>
        <w:ind w:left="-283.46456692913375" w:firstLine="0"/>
        <w:rPr/>
      </w:pPr>
      <w:r w:rsidDel="00000000" w:rsidR="00000000" w:rsidRPr="00000000">
        <w:rPr>
          <w:b w:val="1"/>
          <w:rtl w:val="0"/>
        </w:rPr>
        <w:t xml:space="preserve">Miljörummet</w:t>
        <w:br w:type="textWrapping"/>
      </w:r>
      <w:r w:rsidDel="00000000" w:rsidR="00000000" w:rsidRPr="00000000">
        <w:rPr>
          <w:rtl w:val="0"/>
        </w:rPr>
        <w:t xml:space="preserve">Det är </w:t>
      </w:r>
      <w:r w:rsidDel="00000000" w:rsidR="00000000" w:rsidRPr="00000000">
        <w:rPr>
          <w:b w:val="1"/>
          <w:rtl w:val="0"/>
        </w:rPr>
        <w:t xml:space="preserve">inte</w:t>
      </w:r>
      <w:r w:rsidDel="00000000" w:rsidR="00000000" w:rsidRPr="00000000">
        <w:rPr>
          <w:rtl w:val="0"/>
        </w:rPr>
        <w:t xml:space="preserve"> tillåtet att dumpa grovsopor i miljörummet som inte får plats i kärlet avsett för grovsopor. Det kostar föreningen stora pengar att forsla bort grovsopor och det drabbar därmed alla oss medlemmar. I förlängningen kan det innebära att vi måste höja avgifterna och det är därför i allas intresse att miljörummet sköts.</w:t>
      </w:r>
    </w:p>
    <w:p w:rsidR="00000000" w:rsidDel="00000000" w:rsidP="00000000" w:rsidRDefault="00000000" w:rsidRPr="00000000" w14:paraId="00000017">
      <w:pPr>
        <w:tabs>
          <w:tab w:val="center" w:pos="4536"/>
          <w:tab w:val="right" w:pos="9345"/>
        </w:tabs>
        <w:spacing w:after="240" w:before="240" w:line="240" w:lineRule="auto"/>
        <w:ind w:left="-283.46456692913375" w:firstLine="0"/>
        <w:rPr/>
      </w:pPr>
      <w:r w:rsidDel="00000000" w:rsidR="00000000" w:rsidRPr="00000000">
        <w:rPr>
          <w:rtl w:val="0"/>
        </w:rPr>
        <w:t xml:space="preserve">En container finns på plats två gånger om året året för att underlätta för oss boende att göra oss av med större grovsopor. Om det brådskar att bli av med soporna, får man köra dem till Sätra återvinningscentral på Strömsätravägen 8 eller använda sig av tjänster likt “Tiptapp”. </w:t>
        <w:br w:type="textWrapping"/>
        <w:br w:type="textWrapping"/>
        <w:t xml:space="preserve">Vi vill även rekommendera Facebook-gruppen “Bredäng bjussar” där man kan skänka prylar som fortfarande är i brukbart skick. </w:t>
      </w:r>
    </w:p>
    <w:p w:rsidR="00000000" w:rsidDel="00000000" w:rsidP="00000000" w:rsidRDefault="00000000" w:rsidRPr="00000000" w14:paraId="00000018">
      <w:pPr>
        <w:tabs>
          <w:tab w:val="center" w:pos="4536"/>
          <w:tab w:val="right" w:pos="9345"/>
        </w:tabs>
        <w:spacing w:after="240" w:before="240" w:line="240" w:lineRule="auto"/>
        <w:ind w:left="-283.46456692913375" w:firstLine="0"/>
        <w:rPr/>
      </w:pPr>
      <w:r w:rsidDel="00000000" w:rsidR="00000000" w:rsidRPr="00000000">
        <w:rPr>
          <w:b w:val="1"/>
          <w:rtl w:val="0"/>
        </w:rPr>
        <w:t xml:space="preserve">Cykelförråd</w:t>
        <w:br w:type="textWrapping"/>
      </w:r>
      <w:r w:rsidDel="00000000" w:rsidR="00000000" w:rsidRPr="00000000">
        <w:rPr>
          <w:rtl w:val="0"/>
        </w:rPr>
        <w:t xml:space="preserve">Det finns planerade åtgärder att maximera och effektivisera våra cykelförråd och det kommer göras inom en mycket snart framtid. Håll utkik för mer information. </w:t>
      </w:r>
    </w:p>
    <w:p w:rsidR="00000000" w:rsidDel="00000000" w:rsidP="00000000" w:rsidRDefault="00000000" w:rsidRPr="00000000" w14:paraId="00000019">
      <w:pPr>
        <w:tabs>
          <w:tab w:val="center" w:pos="4536"/>
          <w:tab w:val="right" w:pos="9345"/>
        </w:tabs>
        <w:spacing w:after="240" w:before="240" w:line="240" w:lineRule="auto"/>
        <w:ind w:left="-283.46456692913375" w:firstLine="0"/>
        <w:rPr/>
      </w:pPr>
      <w:r w:rsidDel="00000000" w:rsidR="00000000" w:rsidRPr="00000000">
        <w:rPr>
          <w:b w:val="1"/>
          <w:rtl w:val="0"/>
        </w:rPr>
        <w:t xml:space="preserve">Andrahandsuthyrningar</w:t>
      </w:r>
      <w:r w:rsidDel="00000000" w:rsidR="00000000" w:rsidRPr="00000000">
        <w:rPr>
          <w:rtl w:val="0"/>
        </w:rPr>
        <w:br w:type="textWrapping"/>
        <w:t xml:space="preserve">För att få hyra ut sin lägenhet i andrahand, måste medlemmen ansöka om det hos styrelsen. Det finns en blankett för detta på hemsidan </w:t>
      </w:r>
      <w:hyperlink r:id="rId10">
        <w:r w:rsidDel="00000000" w:rsidR="00000000" w:rsidRPr="00000000">
          <w:rPr>
            <w:color w:val="1155cc"/>
            <w:u w:val="single"/>
            <w:rtl w:val="0"/>
          </w:rPr>
          <w:t xml:space="preserve">www.brfmalartrion.se</w:t>
        </w:r>
      </w:hyperlink>
      <w:r w:rsidDel="00000000" w:rsidR="00000000" w:rsidRPr="00000000">
        <w:rPr>
          <w:rtl w:val="0"/>
        </w:rPr>
        <w:t xml:space="preserve">.</w:t>
      </w:r>
      <w:r w:rsidDel="00000000" w:rsidR="00000000" w:rsidRPr="00000000">
        <w:rPr>
          <w:rtl w:val="0"/>
        </w:rPr>
        <w:t xml:space="preserve"> Andrahandsuthyrningen måste godkännas av styrelsen.</w:t>
        <w:br w:type="textWrapping"/>
        <w:br w:type="textWrapping"/>
        <w:t xml:space="preserve">Om du vet med dig att du hyr ut i andrahand utan att ha fått uthyrningen godkänd av styrelsen -  lämna in en ansökan som vi kan godkänna! </w:t>
      </w:r>
    </w:p>
    <w:p w:rsidR="00000000" w:rsidDel="00000000" w:rsidP="00000000" w:rsidRDefault="00000000" w:rsidRPr="00000000" w14:paraId="0000001A">
      <w:pPr>
        <w:tabs>
          <w:tab w:val="center" w:pos="4536"/>
          <w:tab w:val="right" w:pos="9345"/>
        </w:tabs>
        <w:spacing w:after="240" w:before="240" w:line="240" w:lineRule="auto"/>
        <w:ind w:left="-283.46456692913375" w:firstLine="0"/>
        <w:rPr/>
      </w:pPr>
      <w:r w:rsidDel="00000000" w:rsidR="00000000" w:rsidRPr="00000000">
        <w:rPr>
          <w:rtl w:val="0"/>
        </w:rPr>
        <w:t xml:space="preserve">Om du bor i andrahand och är osäker på om den är godkänd av styrelsen - hör av dig till din hyresvärd och kolla upp det!</w:t>
        <w:br w:type="textWrapping"/>
        <w:br w:type="textWrapping"/>
        <w:t xml:space="preserve">Under hösten kommer styrelsen att göra en genomgång för att få en överblick över vilka som bor i föreningen. Det är viktigt att inga olovliga andrahandsuthyrningar förekommer!</w:t>
      </w:r>
    </w:p>
    <w:p w:rsidR="00000000" w:rsidDel="00000000" w:rsidP="00000000" w:rsidRDefault="00000000" w:rsidRPr="00000000" w14:paraId="0000001B">
      <w:pPr>
        <w:tabs>
          <w:tab w:val="center" w:pos="4536"/>
          <w:tab w:val="right" w:pos="9345"/>
        </w:tabs>
        <w:spacing w:after="240" w:before="240" w:line="240" w:lineRule="auto"/>
        <w:ind w:left="-283.46456692913375" w:firstLine="0"/>
        <w:rPr/>
      </w:pPr>
      <w:r w:rsidDel="00000000" w:rsidR="00000000" w:rsidRPr="00000000">
        <w:rPr>
          <w:b w:val="1"/>
          <w:rtl w:val="0"/>
        </w:rPr>
        <w:t xml:space="preserve">Huskurage</w:t>
        <w:br w:type="textWrapping"/>
      </w:r>
      <w:r w:rsidDel="00000000" w:rsidR="00000000" w:rsidRPr="00000000">
        <w:rPr>
          <w:rtl w:val="0"/>
        </w:rPr>
        <w:t xml:space="preserve">Syrelsen vill också påminna att vi har något som heter huskurage i vårt grannskap där tanken är att vi ska se efter varandra. Ser, hör eller har du några observationer om dina grannar som oroar dig, hör av dig till Styrelsen. Vi vill att alla ska känna sig trygga och säkra i vår förening. </w:t>
      </w:r>
    </w:p>
    <w:p w:rsidR="00000000" w:rsidDel="00000000" w:rsidP="00000000" w:rsidRDefault="00000000" w:rsidRPr="00000000" w14:paraId="0000001C">
      <w:pPr>
        <w:tabs>
          <w:tab w:val="center" w:pos="4536"/>
          <w:tab w:val="right" w:pos="9345"/>
        </w:tabs>
        <w:spacing w:after="240" w:before="240" w:line="240" w:lineRule="auto"/>
        <w:ind w:left="-283.46456692913375" w:firstLine="0"/>
        <w:rPr>
          <w:b w:val="1"/>
        </w:rPr>
      </w:pPr>
      <w:r w:rsidDel="00000000" w:rsidR="00000000" w:rsidRPr="00000000">
        <w:rPr>
          <w:b w:val="1"/>
          <w:rtl w:val="0"/>
        </w:rPr>
        <w:t xml:space="preserve">Vi syns i trapphusen!</w:t>
      </w:r>
      <w:r w:rsidDel="00000000" w:rsidR="00000000" w:rsidRPr="00000000">
        <w:rPr>
          <w:rtl w:val="0"/>
        </w:rPr>
        <w:br w:type="textWrapping"/>
        <w:br w:type="textWrapping"/>
        <w:t xml:space="preserve">Styrelsen</w:t>
      </w:r>
      <w:r w:rsidDel="00000000" w:rsidR="00000000" w:rsidRPr="00000000">
        <w:rPr>
          <w:rtl w:val="0"/>
        </w:rPr>
      </w:r>
    </w:p>
    <w:p w:rsidR="00000000" w:rsidDel="00000000" w:rsidP="00000000" w:rsidRDefault="00000000" w:rsidRPr="00000000" w14:paraId="0000001D">
      <w:pPr>
        <w:tabs>
          <w:tab w:val="center" w:pos="4536"/>
          <w:tab w:val="right" w:pos="9345"/>
        </w:tabs>
        <w:spacing w:after="240" w:before="240" w:line="240" w:lineRule="auto"/>
        <w:ind w:left="-283.46456692913375" w:firstLine="0"/>
        <w:rPr>
          <w:b w:val="1"/>
        </w:rPr>
      </w:pPr>
      <w:r w:rsidDel="00000000" w:rsidR="00000000" w:rsidRPr="00000000">
        <w:rPr>
          <w:b w:val="1"/>
        </w:rPr>
        <w:drawing>
          <wp:inline distB="114300" distT="114300" distL="114300" distR="114300">
            <wp:extent cx="433388" cy="433388"/>
            <wp:effectExtent b="0" l="0" r="0" 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33388" cy="43338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ind w:left="-425.19685039370086" w:right="-1032.9921259842508" w:firstLine="0"/>
        <w:jc w:val="both"/>
        <w:rPr>
          <w:b w:val="1"/>
          <w:sz w:val="18"/>
          <w:szCs w:val="18"/>
        </w:rPr>
      </w:pPr>
      <w:r w:rsidDel="00000000" w:rsidR="00000000" w:rsidRPr="00000000">
        <w:rPr>
          <w:b w:val="1"/>
          <w:sz w:val="18"/>
          <w:szCs w:val="18"/>
          <w:rtl w:val="0"/>
        </w:rPr>
        <w:t xml:space="preserve">Viktiga telefonnummer och kontaktuppgifter</w:t>
      </w:r>
    </w:p>
    <w:tbl>
      <w:tblPr>
        <w:tblStyle w:val="Table1"/>
        <w:tblW w:w="9585.0" w:type="dxa"/>
        <w:jc w:val="left"/>
        <w:tblInd w:w="-422.125984251968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3285"/>
        <w:gridCol w:w="3000"/>
        <w:tblGridChange w:id="0">
          <w:tblGrid>
            <w:gridCol w:w="3300"/>
            <w:gridCol w:w="328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b w:val="1"/>
                <w:sz w:val="16"/>
                <w:szCs w:val="16"/>
              </w:rPr>
            </w:pPr>
            <w:r w:rsidDel="00000000" w:rsidR="00000000" w:rsidRPr="00000000">
              <w:rPr>
                <w:b w:val="1"/>
                <w:sz w:val="16"/>
                <w:szCs w:val="16"/>
                <w:rtl w:val="0"/>
              </w:rPr>
              <w:t xml:space="preserve">Teknisk förvaltning, felanmälan och reklamationshantering</w:t>
            </w:r>
          </w:p>
          <w:p w:rsidR="00000000" w:rsidDel="00000000" w:rsidP="00000000" w:rsidRDefault="00000000" w:rsidRPr="00000000" w14:paraId="00000020">
            <w:pPr>
              <w:rPr>
                <w:sz w:val="16"/>
                <w:szCs w:val="16"/>
              </w:rPr>
            </w:pPr>
            <w:r w:rsidDel="00000000" w:rsidR="00000000" w:rsidRPr="00000000">
              <w:rPr>
                <w:sz w:val="16"/>
                <w:szCs w:val="16"/>
                <w:rtl w:val="0"/>
              </w:rPr>
              <w:t xml:space="preserve">Fastighetsallians</w:t>
            </w:r>
            <w:r w:rsidDel="00000000" w:rsidR="00000000" w:rsidRPr="00000000">
              <w:rPr>
                <w:sz w:val="16"/>
                <w:szCs w:val="16"/>
                <w:rtl w:val="0"/>
              </w:rPr>
              <w:t xml:space="preserve"> Sthlm AB</w:t>
            </w:r>
          </w:p>
          <w:p w:rsidR="00000000" w:rsidDel="00000000" w:rsidP="00000000" w:rsidRDefault="00000000" w:rsidRPr="00000000" w14:paraId="00000021">
            <w:pPr>
              <w:rPr>
                <w:sz w:val="16"/>
                <w:szCs w:val="16"/>
              </w:rPr>
            </w:pPr>
            <w:r w:rsidDel="00000000" w:rsidR="00000000" w:rsidRPr="00000000">
              <w:rPr>
                <w:sz w:val="16"/>
                <w:szCs w:val="16"/>
                <w:rtl w:val="0"/>
              </w:rPr>
              <w:t xml:space="preserve">Kundtjänst tel: 08-510 66 520</w:t>
            </w:r>
          </w:p>
          <w:p w:rsidR="00000000" w:rsidDel="00000000" w:rsidP="00000000" w:rsidRDefault="00000000" w:rsidRPr="00000000" w14:paraId="00000022">
            <w:pPr>
              <w:rPr>
                <w:sz w:val="16"/>
                <w:szCs w:val="16"/>
              </w:rPr>
            </w:pPr>
            <w:r w:rsidDel="00000000" w:rsidR="00000000" w:rsidRPr="00000000">
              <w:rPr>
                <w:sz w:val="16"/>
                <w:szCs w:val="16"/>
                <w:rtl w:val="0"/>
              </w:rPr>
              <w:t xml:space="preserve">Jourtjänst tel: 08-657 77 00</w:t>
              <w:br w:type="textWrapping"/>
            </w:r>
            <w:hyperlink r:id="rId12">
              <w:r w:rsidDel="00000000" w:rsidR="00000000" w:rsidRPr="00000000">
                <w:rPr>
                  <w:color w:val="1155cc"/>
                  <w:sz w:val="16"/>
                  <w:szCs w:val="16"/>
                  <w:u w:val="single"/>
                  <w:rtl w:val="0"/>
                </w:rPr>
                <w:t xml:space="preserve">www.fastighetsallians.se</w:t>
              </w:r>
            </w:hyperlink>
            <w:r w:rsidDel="00000000" w:rsidR="00000000" w:rsidRPr="00000000">
              <w:rPr>
                <w:sz w:val="16"/>
                <w:szCs w:val="16"/>
                <w:rtl w:val="0"/>
              </w:rPr>
              <w:t xml:space="preserve"> </w:t>
            </w:r>
          </w:p>
          <w:p w:rsidR="00000000" w:rsidDel="00000000" w:rsidP="00000000" w:rsidRDefault="00000000" w:rsidRPr="00000000" w14:paraId="00000023">
            <w:pPr>
              <w:rPr>
                <w:sz w:val="16"/>
                <w:szCs w:val="16"/>
              </w:rPr>
            </w:pPr>
            <w:r w:rsidDel="00000000" w:rsidR="00000000" w:rsidRPr="00000000">
              <w:rPr>
                <w:sz w:val="16"/>
                <w:szCs w:val="16"/>
                <w:rtl w:val="0"/>
              </w:rPr>
              <w:t xml:space="preserve"> </w:t>
            </w:r>
          </w:p>
          <w:p w:rsidR="00000000" w:rsidDel="00000000" w:rsidP="00000000" w:rsidRDefault="00000000" w:rsidRPr="00000000" w14:paraId="00000024">
            <w:pPr>
              <w:rPr>
                <w:b w:val="1"/>
                <w:sz w:val="16"/>
                <w:szCs w:val="16"/>
              </w:rPr>
            </w:pPr>
            <w:r w:rsidDel="00000000" w:rsidR="00000000" w:rsidRPr="00000000">
              <w:rPr>
                <w:b w:val="1"/>
                <w:sz w:val="16"/>
                <w:szCs w:val="16"/>
                <w:rtl w:val="0"/>
              </w:rPr>
              <w:t xml:space="preserve">Ekonomisk förvaltning</w:t>
            </w:r>
          </w:p>
          <w:p w:rsidR="00000000" w:rsidDel="00000000" w:rsidP="00000000" w:rsidRDefault="00000000" w:rsidRPr="00000000" w14:paraId="00000025">
            <w:pPr>
              <w:rPr>
                <w:sz w:val="16"/>
                <w:szCs w:val="16"/>
              </w:rPr>
            </w:pPr>
            <w:r w:rsidDel="00000000" w:rsidR="00000000" w:rsidRPr="00000000">
              <w:rPr>
                <w:sz w:val="16"/>
                <w:szCs w:val="16"/>
                <w:rtl w:val="0"/>
              </w:rPr>
              <w:t xml:space="preserve">Brf Ekonomen</w:t>
            </w:r>
          </w:p>
          <w:p w:rsidR="00000000" w:rsidDel="00000000" w:rsidP="00000000" w:rsidRDefault="00000000" w:rsidRPr="00000000" w14:paraId="00000026">
            <w:pPr>
              <w:rPr>
                <w:sz w:val="16"/>
                <w:szCs w:val="16"/>
              </w:rPr>
            </w:pPr>
            <w:r w:rsidDel="00000000" w:rsidR="00000000" w:rsidRPr="00000000">
              <w:rPr>
                <w:sz w:val="16"/>
                <w:szCs w:val="16"/>
                <w:rtl w:val="0"/>
              </w:rPr>
              <w:t xml:space="preserve">Tel: 08-588 857 40 (kl. 9-12)</w:t>
            </w:r>
          </w:p>
          <w:p w:rsidR="00000000" w:rsidDel="00000000" w:rsidP="00000000" w:rsidRDefault="00000000" w:rsidRPr="00000000" w14:paraId="00000027">
            <w:pPr>
              <w:rPr>
                <w:b w:val="1"/>
                <w:sz w:val="18"/>
                <w:szCs w:val="18"/>
              </w:rPr>
            </w:pPr>
            <w:r w:rsidDel="00000000" w:rsidR="00000000" w:rsidRPr="00000000">
              <w:rPr>
                <w:sz w:val="16"/>
                <w:szCs w:val="16"/>
                <w:rtl w:val="0"/>
              </w:rPr>
              <w:t xml:space="preserve">E-post: </w:t>
            </w:r>
            <w:hyperlink r:id="rId13">
              <w:r w:rsidDel="00000000" w:rsidR="00000000" w:rsidRPr="00000000">
                <w:rPr>
                  <w:color w:val="1155cc"/>
                  <w:sz w:val="16"/>
                  <w:szCs w:val="16"/>
                  <w:u w:val="single"/>
                  <w:rtl w:val="0"/>
                </w:rPr>
                <w:t xml:space="preserve">info@brfekonomen.se</w:t>
              </w:r>
            </w:hyperlink>
            <w:r w:rsidDel="00000000" w:rsidR="00000000" w:rsidRPr="00000000">
              <w:rPr>
                <w:sz w:val="16"/>
                <w:szCs w:val="1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b w:val="1"/>
                <w:sz w:val="16"/>
                <w:szCs w:val="16"/>
              </w:rPr>
            </w:pPr>
            <w:r w:rsidDel="00000000" w:rsidR="00000000" w:rsidRPr="00000000">
              <w:rPr>
                <w:b w:val="1"/>
                <w:sz w:val="16"/>
                <w:szCs w:val="16"/>
                <w:rtl w:val="0"/>
              </w:rPr>
              <w:t xml:space="preserve">Störande ljud (20.00-06.00)</w:t>
            </w:r>
          </w:p>
          <w:p w:rsidR="00000000" w:rsidDel="00000000" w:rsidP="00000000" w:rsidRDefault="00000000" w:rsidRPr="00000000" w14:paraId="00000029">
            <w:pPr>
              <w:rPr>
                <w:sz w:val="16"/>
                <w:szCs w:val="16"/>
              </w:rPr>
            </w:pPr>
            <w:r w:rsidDel="00000000" w:rsidR="00000000" w:rsidRPr="00000000">
              <w:rPr>
                <w:sz w:val="16"/>
                <w:szCs w:val="16"/>
                <w:rtl w:val="0"/>
              </w:rPr>
              <w:t xml:space="preserve">Svenska störningsjouren</w:t>
            </w:r>
          </w:p>
          <w:p w:rsidR="00000000" w:rsidDel="00000000" w:rsidP="00000000" w:rsidRDefault="00000000" w:rsidRPr="00000000" w14:paraId="0000002A">
            <w:pPr>
              <w:rPr>
                <w:sz w:val="16"/>
                <w:szCs w:val="16"/>
                <w:u w:val="single"/>
              </w:rPr>
            </w:pPr>
            <w:r w:rsidDel="00000000" w:rsidR="00000000" w:rsidRPr="00000000">
              <w:rPr>
                <w:sz w:val="16"/>
                <w:szCs w:val="16"/>
                <w:rtl w:val="0"/>
              </w:rPr>
              <w:t xml:space="preserve">08-568 214 00</w:t>
            </w:r>
            <w:r w:rsidDel="00000000" w:rsidR="00000000" w:rsidRPr="00000000">
              <w:rPr>
                <w:rtl w:val="0"/>
              </w:rPr>
            </w:r>
          </w:p>
          <w:p w:rsidR="00000000" w:rsidDel="00000000" w:rsidP="00000000" w:rsidRDefault="00000000" w:rsidRPr="00000000" w14:paraId="0000002B">
            <w:pPr>
              <w:rPr>
                <w:sz w:val="16"/>
                <w:szCs w:val="16"/>
                <w:u w:val="single"/>
              </w:rPr>
            </w:pPr>
            <w:r w:rsidDel="00000000" w:rsidR="00000000" w:rsidRPr="00000000">
              <w:rPr>
                <w:rtl w:val="0"/>
              </w:rPr>
            </w:r>
          </w:p>
          <w:p w:rsidR="00000000" w:rsidDel="00000000" w:rsidP="00000000" w:rsidRDefault="00000000" w:rsidRPr="00000000" w14:paraId="0000002C">
            <w:pPr>
              <w:rPr>
                <w:b w:val="1"/>
                <w:sz w:val="16"/>
                <w:szCs w:val="16"/>
              </w:rPr>
            </w:pPr>
            <w:r w:rsidDel="00000000" w:rsidR="00000000" w:rsidRPr="00000000">
              <w:rPr>
                <w:b w:val="1"/>
                <w:sz w:val="16"/>
                <w:szCs w:val="16"/>
                <w:rtl w:val="0"/>
              </w:rPr>
              <w:t xml:space="preserve">Hiss</w:t>
            </w:r>
          </w:p>
          <w:p w:rsidR="00000000" w:rsidDel="00000000" w:rsidP="00000000" w:rsidRDefault="00000000" w:rsidRPr="00000000" w14:paraId="0000002D">
            <w:pPr>
              <w:rPr>
                <w:sz w:val="16"/>
                <w:szCs w:val="16"/>
              </w:rPr>
            </w:pPr>
            <w:r w:rsidDel="00000000" w:rsidR="00000000" w:rsidRPr="00000000">
              <w:rPr>
                <w:sz w:val="16"/>
                <w:szCs w:val="16"/>
                <w:rtl w:val="0"/>
              </w:rPr>
              <w:t xml:space="preserve">Hissen AB</w:t>
            </w:r>
          </w:p>
          <w:p w:rsidR="00000000" w:rsidDel="00000000" w:rsidP="00000000" w:rsidRDefault="00000000" w:rsidRPr="00000000" w14:paraId="0000002E">
            <w:pPr>
              <w:rPr>
                <w:sz w:val="16"/>
                <w:szCs w:val="16"/>
              </w:rPr>
            </w:pPr>
            <w:r w:rsidDel="00000000" w:rsidR="00000000" w:rsidRPr="00000000">
              <w:rPr>
                <w:sz w:val="16"/>
                <w:szCs w:val="16"/>
                <w:rtl w:val="0"/>
              </w:rPr>
              <w:t xml:space="preserve">Felanmälan Tel 08-618 48 48 (dygnet runt)</w:t>
            </w:r>
          </w:p>
          <w:p w:rsidR="00000000" w:rsidDel="00000000" w:rsidP="00000000" w:rsidRDefault="00000000" w:rsidRPr="00000000" w14:paraId="0000002F">
            <w:pPr>
              <w:widowControl w:val="0"/>
              <w:spacing w:line="240" w:lineRule="auto"/>
              <w:rPr>
                <w:sz w:val="16"/>
                <w:szCs w:val="16"/>
              </w:rPr>
            </w:pPr>
            <w:hyperlink r:id="rId14">
              <w:r w:rsidDel="00000000" w:rsidR="00000000" w:rsidRPr="00000000">
                <w:rPr>
                  <w:color w:val="1155cc"/>
                  <w:sz w:val="16"/>
                  <w:szCs w:val="16"/>
                  <w:u w:val="single"/>
                  <w:rtl w:val="0"/>
                </w:rPr>
                <w:t xml:space="preserve">www.hissen.se</w:t>
              </w:r>
            </w:hyperlink>
            <w:r w:rsidDel="00000000" w:rsidR="00000000" w:rsidRPr="00000000">
              <w:rPr>
                <w:rtl w:val="0"/>
              </w:rPr>
            </w:r>
          </w:p>
          <w:p w:rsidR="00000000" w:rsidDel="00000000" w:rsidP="00000000" w:rsidRDefault="00000000" w:rsidRPr="00000000" w14:paraId="000000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b w:val="1"/>
                <w:sz w:val="16"/>
                <w:szCs w:val="16"/>
              </w:rPr>
            </w:pPr>
            <w:r w:rsidDel="00000000" w:rsidR="00000000" w:rsidRPr="00000000">
              <w:rPr>
                <w:b w:val="1"/>
                <w:sz w:val="16"/>
                <w:szCs w:val="16"/>
                <w:rtl w:val="0"/>
              </w:rPr>
              <w:t xml:space="preserve">Parkering</w:t>
            </w:r>
          </w:p>
          <w:p w:rsidR="00000000" w:rsidDel="00000000" w:rsidP="00000000" w:rsidRDefault="00000000" w:rsidRPr="00000000" w14:paraId="00000032">
            <w:pPr>
              <w:rPr>
                <w:sz w:val="16"/>
                <w:szCs w:val="16"/>
              </w:rPr>
            </w:pPr>
            <w:r w:rsidDel="00000000" w:rsidR="00000000" w:rsidRPr="00000000">
              <w:rPr>
                <w:sz w:val="16"/>
                <w:szCs w:val="16"/>
                <w:rtl w:val="0"/>
              </w:rPr>
              <w:t xml:space="preserve">Brf Ekonomen</w:t>
            </w:r>
          </w:p>
          <w:p w:rsidR="00000000" w:rsidDel="00000000" w:rsidP="00000000" w:rsidRDefault="00000000" w:rsidRPr="00000000" w14:paraId="00000033">
            <w:pPr>
              <w:rPr>
                <w:sz w:val="16"/>
                <w:szCs w:val="16"/>
              </w:rPr>
            </w:pPr>
            <w:r w:rsidDel="00000000" w:rsidR="00000000" w:rsidRPr="00000000">
              <w:rPr>
                <w:sz w:val="16"/>
                <w:szCs w:val="16"/>
                <w:rtl w:val="0"/>
              </w:rPr>
              <w:t xml:space="preserve">Tel 08-58 88 57 40 (kl. 9-12)</w:t>
            </w:r>
          </w:p>
          <w:p w:rsidR="00000000" w:rsidDel="00000000" w:rsidP="00000000" w:rsidRDefault="00000000" w:rsidRPr="00000000" w14:paraId="00000034">
            <w:pPr>
              <w:rPr>
                <w:sz w:val="16"/>
                <w:szCs w:val="16"/>
                <w:u w:val="single"/>
              </w:rPr>
            </w:pPr>
            <w:r w:rsidDel="00000000" w:rsidR="00000000" w:rsidRPr="00000000">
              <w:rPr>
                <w:sz w:val="16"/>
                <w:szCs w:val="16"/>
                <w:rtl w:val="0"/>
              </w:rPr>
              <w:t xml:space="preserve">E-post: </w:t>
            </w:r>
            <w:hyperlink r:id="rId15">
              <w:r w:rsidDel="00000000" w:rsidR="00000000" w:rsidRPr="00000000">
                <w:rPr>
                  <w:color w:val="1155cc"/>
                  <w:sz w:val="16"/>
                  <w:szCs w:val="16"/>
                  <w:u w:val="single"/>
                  <w:rtl w:val="0"/>
                </w:rPr>
                <w:t xml:space="preserve">info@brfekonomen.se</w:t>
              </w:r>
            </w:hyperlink>
            <w:r w:rsidDel="00000000" w:rsidR="00000000" w:rsidRPr="00000000">
              <w:rPr>
                <w:rtl w:val="0"/>
              </w:rPr>
            </w:r>
          </w:p>
          <w:p w:rsidR="00000000" w:rsidDel="00000000" w:rsidP="00000000" w:rsidRDefault="00000000" w:rsidRPr="00000000" w14:paraId="00000035">
            <w:pPr>
              <w:rPr>
                <w:sz w:val="16"/>
                <w:szCs w:val="16"/>
                <w:u w:val="single"/>
              </w:rPr>
            </w:pPr>
            <w:r w:rsidDel="00000000" w:rsidR="00000000" w:rsidRPr="00000000">
              <w:rPr>
                <w:rtl w:val="0"/>
              </w:rPr>
            </w:r>
          </w:p>
          <w:p w:rsidR="00000000" w:rsidDel="00000000" w:rsidP="00000000" w:rsidRDefault="00000000" w:rsidRPr="00000000" w14:paraId="00000036">
            <w:pPr>
              <w:rPr>
                <w:b w:val="1"/>
                <w:sz w:val="16"/>
                <w:szCs w:val="16"/>
              </w:rPr>
            </w:pPr>
            <w:r w:rsidDel="00000000" w:rsidR="00000000" w:rsidRPr="00000000">
              <w:rPr>
                <w:b w:val="1"/>
                <w:sz w:val="16"/>
                <w:szCs w:val="16"/>
                <w:rtl w:val="0"/>
              </w:rPr>
              <w:t xml:space="preserve">Kontakt med styrelsen</w:t>
            </w:r>
          </w:p>
          <w:p w:rsidR="00000000" w:rsidDel="00000000" w:rsidP="00000000" w:rsidRDefault="00000000" w:rsidRPr="00000000" w14:paraId="00000037">
            <w:pPr>
              <w:rPr>
                <w:sz w:val="16"/>
                <w:szCs w:val="16"/>
              </w:rPr>
            </w:pPr>
            <w:hyperlink r:id="rId16">
              <w:r w:rsidDel="00000000" w:rsidR="00000000" w:rsidRPr="00000000">
                <w:rPr>
                  <w:color w:val="1155cc"/>
                  <w:sz w:val="16"/>
                  <w:szCs w:val="16"/>
                  <w:u w:val="single"/>
                  <w:rtl w:val="0"/>
                </w:rPr>
                <w:t xml:space="preserve">brf.</w:t>
              </w:r>
            </w:hyperlink>
            <w:hyperlink r:id="rId17">
              <w:r w:rsidDel="00000000" w:rsidR="00000000" w:rsidRPr="00000000">
                <w:rPr>
                  <w:color w:val="1155cc"/>
                  <w:sz w:val="16"/>
                  <w:szCs w:val="16"/>
                  <w:u w:val="single"/>
                  <w:rtl w:val="0"/>
                </w:rPr>
                <w:t xml:space="preserve">malartrion</w:t>
              </w:r>
            </w:hyperlink>
            <w:hyperlink r:id="rId18">
              <w:r w:rsidDel="00000000" w:rsidR="00000000" w:rsidRPr="00000000">
                <w:rPr>
                  <w:color w:val="1155cc"/>
                  <w:sz w:val="16"/>
                  <w:szCs w:val="16"/>
                  <w:u w:val="single"/>
                  <w:rtl w:val="0"/>
                </w:rPr>
                <w:t xml:space="preserve">@gmail.com</w:t>
              </w:r>
            </w:hyperlink>
            <w:r w:rsidDel="00000000" w:rsidR="00000000" w:rsidRPr="00000000">
              <w:rPr>
                <w:rtl w:val="0"/>
              </w:rPr>
            </w:r>
          </w:p>
          <w:p w:rsidR="00000000" w:rsidDel="00000000" w:rsidP="00000000" w:rsidRDefault="00000000" w:rsidRPr="00000000" w14:paraId="00000038">
            <w:pPr>
              <w:rPr>
                <w:sz w:val="16"/>
                <w:szCs w:val="16"/>
              </w:rPr>
            </w:pPr>
            <w:r w:rsidDel="00000000" w:rsidR="00000000" w:rsidRPr="00000000">
              <w:rPr>
                <w:rtl w:val="0"/>
              </w:rPr>
            </w:r>
          </w:p>
          <w:p w:rsidR="00000000" w:rsidDel="00000000" w:rsidP="00000000" w:rsidRDefault="00000000" w:rsidRPr="00000000" w14:paraId="00000039">
            <w:pPr>
              <w:rPr>
                <w:b w:val="1"/>
                <w:sz w:val="16"/>
                <w:szCs w:val="16"/>
              </w:rPr>
            </w:pPr>
            <w:r w:rsidDel="00000000" w:rsidR="00000000" w:rsidRPr="00000000">
              <w:rPr>
                <w:b w:val="1"/>
                <w:sz w:val="16"/>
                <w:szCs w:val="16"/>
                <w:rtl w:val="0"/>
              </w:rPr>
              <w:t xml:space="preserve">Allmän information och frågor om föreningen</w:t>
            </w:r>
          </w:p>
          <w:p w:rsidR="00000000" w:rsidDel="00000000" w:rsidP="00000000" w:rsidRDefault="00000000" w:rsidRPr="00000000" w14:paraId="0000003A">
            <w:pPr>
              <w:rPr>
                <w:b w:val="1"/>
                <w:sz w:val="18"/>
                <w:szCs w:val="18"/>
              </w:rPr>
            </w:pPr>
            <w:hyperlink r:id="rId19">
              <w:r w:rsidDel="00000000" w:rsidR="00000000" w:rsidRPr="00000000">
                <w:rPr>
                  <w:color w:val="1155cc"/>
                  <w:sz w:val="16"/>
                  <w:szCs w:val="16"/>
                  <w:u w:val="single"/>
                  <w:rtl w:val="0"/>
                </w:rPr>
                <w:t xml:space="preserve">www.brfmalartrion.com</w:t>
              </w:r>
            </w:hyperlink>
            <w:r w:rsidDel="00000000" w:rsidR="00000000" w:rsidRPr="00000000">
              <w:rPr>
                <w:rtl w:val="0"/>
              </w:rPr>
            </w:r>
          </w:p>
        </w:tc>
      </w:tr>
    </w:tbl>
    <w:p w:rsidR="00000000" w:rsidDel="00000000" w:rsidP="00000000" w:rsidRDefault="00000000" w:rsidRPr="00000000" w14:paraId="0000003B">
      <w:pPr>
        <w:tabs>
          <w:tab w:val="center" w:pos="4536"/>
          <w:tab w:val="right" w:pos="9072"/>
        </w:tabs>
        <w:spacing w:after="240" w:before="240" w:line="240" w:lineRule="auto"/>
        <w:rPr>
          <w:b w:val="1"/>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pgSz w:h="16834" w:w="11909" w:orient="portrait"/>
      <w:pgMar w:bottom="0" w:top="1440" w:left="1440" w:right="1440" w:header="680.3149606299213"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spacing w:line="360" w:lineRule="auto"/>
      <w:ind w:left="5760" w:firstLine="0"/>
      <w:rPr/>
    </w:pPr>
    <w:r w:rsidDel="00000000" w:rsidR="00000000" w:rsidRPr="00000000">
      <w:rPr/>
      <w:drawing>
        <wp:inline distB="0" distT="0" distL="0" distR="0">
          <wp:extent cx="2119313" cy="510042"/>
          <wp:effectExtent b="0" l="0" r="0" t="0"/>
          <wp:docPr descr="C:\Users\Michael\Google Drive\Brf Mälartrion\Mälartrion\Logga\logga.png" id="2" name="image1.png"/>
          <a:graphic>
            <a:graphicData uri="http://schemas.openxmlformats.org/drawingml/2006/picture">
              <pic:pic>
                <pic:nvPicPr>
                  <pic:cNvPr descr="C:\Users\Michael\Google Drive\Brf Mälartrion\Mälartrion\Logga\logga.png" id="0" name="image1.png"/>
                  <pic:cNvPicPr preferRelativeResize="0"/>
                </pic:nvPicPr>
                <pic:blipFill>
                  <a:blip r:embed="rId1"/>
                  <a:srcRect b="0" l="0" r="0" t="0"/>
                  <a:stretch>
                    <a:fillRect/>
                  </a:stretch>
                </pic:blipFill>
                <pic:spPr>
                  <a:xfrm>
                    <a:off x="0" y="0"/>
                    <a:ext cx="2119313" cy="510042"/>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line="360" w:lineRule="auto"/>
      <w:ind w:left="5760" w:firstLine="0"/>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image" Target="media/image2.png"/><Relationship Id="rId22" Type="http://schemas.openxmlformats.org/officeDocument/2006/relationships/header" Target="header1.xml"/><Relationship Id="rId10" Type="http://schemas.openxmlformats.org/officeDocument/2006/relationships/hyperlink" Target="http://www.brfmalartrion.se" TargetMode="External"/><Relationship Id="rId21" Type="http://schemas.openxmlformats.org/officeDocument/2006/relationships/header" Target="header2.xml"/><Relationship Id="rId13" Type="http://schemas.openxmlformats.org/officeDocument/2006/relationships/hyperlink" Target="mailto:info@brfekonomen.se" TargetMode="External"/><Relationship Id="rId24" Type="http://schemas.openxmlformats.org/officeDocument/2006/relationships/footer" Target="footer1.xml"/><Relationship Id="rId12" Type="http://schemas.openxmlformats.org/officeDocument/2006/relationships/hyperlink" Target="http://www.fastighetsallians.se"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f.malartrion@gmail.com" TargetMode="External"/><Relationship Id="rId15" Type="http://schemas.openxmlformats.org/officeDocument/2006/relationships/hyperlink" Target="mailto:info@brfekonomen.se" TargetMode="External"/><Relationship Id="rId14" Type="http://schemas.openxmlformats.org/officeDocument/2006/relationships/hyperlink" Target="http://www.hissen.se" TargetMode="External"/><Relationship Id="rId17" Type="http://schemas.openxmlformats.org/officeDocument/2006/relationships/hyperlink" Target="mailto:brf.malartrion@gmail.com" TargetMode="External"/><Relationship Id="rId16" Type="http://schemas.openxmlformats.org/officeDocument/2006/relationships/hyperlink" Target="mailto:brf.malartrion@gmail.com" TargetMode="External"/><Relationship Id="rId5" Type="http://schemas.openxmlformats.org/officeDocument/2006/relationships/styles" Target="styles.xml"/><Relationship Id="rId19" Type="http://schemas.openxmlformats.org/officeDocument/2006/relationships/hyperlink" Target="http://www.brfmalartrion.com" TargetMode="External"/><Relationship Id="rId6" Type="http://schemas.openxmlformats.org/officeDocument/2006/relationships/hyperlink" Target="http://www.brfmalartrion.se" TargetMode="External"/><Relationship Id="rId18" Type="http://schemas.openxmlformats.org/officeDocument/2006/relationships/hyperlink" Target="mailto:brf.malartrion@gmail.com" TargetMode="External"/><Relationship Id="rId7" Type="http://schemas.openxmlformats.org/officeDocument/2006/relationships/hyperlink" Target="mailto:brf.malartrion@gmail.com" TargetMode="External"/><Relationship Id="rId8" Type="http://schemas.openxmlformats.org/officeDocument/2006/relationships/hyperlink" Target="mailto:brf.malartrion@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